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F60E8" w14:textId="77777777" w:rsidR="00444B9E" w:rsidRPr="00084D0D" w:rsidRDefault="00444B9E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  <w:u w:val="single"/>
        </w:rPr>
      </w:pPr>
      <w:bookmarkStart w:id="0" w:name="_GoBack"/>
      <w:r w:rsidRPr="00084D0D">
        <w:rPr>
          <w:rFonts w:ascii="Adelle Rg" w:hAnsi="Adelle Rg" w:cstheme="minorHAnsi"/>
          <w:b/>
          <w:sz w:val="24"/>
          <w:szCs w:val="24"/>
          <w:u w:val="single"/>
        </w:rPr>
        <w:t>SCHOLARLY ACTIVITY STEERING COMMITTEE MEETING (SASC)</w:t>
      </w:r>
    </w:p>
    <w:bookmarkEnd w:id="0"/>
    <w:p w14:paraId="5CC545B3" w14:textId="2A2B389F" w:rsidR="00444B9E" w:rsidRPr="00084D0D" w:rsidRDefault="009D5985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Thursday, </w:t>
      </w:r>
      <w:r w:rsidR="00215131">
        <w:rPr>
          <w:rFonts w:ascii="Adelle Rg" w:hAnsi="Adelle Rg" w:cstheme="minorHAnsi"/>
          <w:b/>
          <w:sz w:val="24"/>
          <w:szCs w:val="24"/>
        </w:rPr>
        <w:t>February</w:t>
      </w:r>
      <w:r>
        <w:rPr>
          <w:rFonts w:ascii="Adelle Rg" w:hAnsi="Adelle Rg" w:cstheme="minorHAnsi"/>
          <w:b/>
          <w:sz w:val="24"/>
          <w:szCs w:val="24"/>
        </w:rPr>
        <w:t xml:space="preserve"> 22</w:t>
      </w:r>
      <w:r w:rsidR="00BA1D93">
        <w:rPr>
          <w:rFonts w:ascii="Adelle Rg" w:hAnsi="Adelle Rg" w:cstheme="minorHAnsi"/>
          <w:b/>
          <w:sz w:val="24"/>
          <w:szCs w:val="24"/>
        </w:rPr>
        <w:t>, 2018</w:t>
      </w:r>
    </w:p>
    <w:p w14:paraId="170FBE52" w14:textId="24794F7A" w:rsidR="00444B9E" w:rsidRPr="00084D0D" w:rsidRDefault="00444B9E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</w:rPr>
      </w:pPr>
      <w:r w:rsidRPr="00084D0D">
        <w:rPr>
          <w:rFonts w:ascii="Adelle Rg" w:hAnsi="Adelle Rg" w:cstheme="minorHAnsi"/>
          <w:b/>
          <w:sz w:val="24"/>
          <w:szCs w:val="24"/>
        </w:rPr>
        <w:t xml:space="preserve">9:00 am in Room </w:t>
      </w:r>
      <w:r w:rsidR="009D5985">
        <w:rPr>
          <w:rFonts w:ascii="Adelle Rg" w:hAnsi="Adelle Rg" w:cstheme="minorHAnsi"/>
          <w:b/>
          <w:sz w:val="24"/>
          <w:szCs w:val="24"/>
        </w:rPr>
        <w:t>T222</w:t>
      </w:r>
    </w:p>
    <w:p w14:paraId="5204FE8B" w14:textId="77777777" w:rsidR="00444B9E" w:rsidRPr="00084D0D" w:rsidRDefault="00444B9E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  <w:u w:val="single"/>
        </w:rPr>
      </w:pPr>
      <w:r w:rsidRPr="00084D0D">
        <w:rPr>
          <w:rFonts w:ascii="Adelle Rg" w:hAnsi="Adelle Rg" w:cstheme="minorHAnsi"/>
          <w:b/>
          <w:sz w:val="24"/>
          <w:szCs w:val="24"/>
          <w:u w:val="single"/>
        </w:rPr>
        <w:t>M I N U T E S</w:t>
      </w:r>
    </w:p>
    <w:p w14:paraId="24A60186" w14:textId="77777777" w:rsidR="00444B9E" w:rsidRPr="00084D0D" w:rsidRDefault="00444B9E" w:rsidP="00444B9E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0F954228" w14:textId="77777777" w:rsidR="00444B9E" w:rsidRPr="00084D0D" w:rsidRDefault="00444B9E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</w:p>
    <w:p w14:paraId="257373DB" w14:textId="70B0BAD0" w:rsidR="00444B9E" w:rsidRPr="00084D0D" w:rsidRDefault="00444B9E" w:rsidP="00721A24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  <w:r w:rsidRPr="00084D0D">
        <w:rPr>
          <w:rFonts w:ascii="Adelle Rg" w:eastAsia="Times New Roman" w:hAnsi="Adelle Rg" w:cs="Calibri"/>
          <w:sz w:val="24"/>
          <w:szCs w:val="24"/>
        </w:rPr>
        <w:t>Attendees:</w:t>
      </w:r>
      <w:r w:rsidRPr="00084D0D">
        <w:rPr>
          <w:rFonts w:ascii="Adelle Rg" w:eastAsia="Times New Roman" w:hAnsi="Adelle Rg" w:cs="Calibri"/>
          <w:sz w:val="24"/>
          <w:szCs w:val="24"/>
        </w:rPr>
        <w:tab/>
      </w:r>
      <w:r w:rsidR="00F05532" w:rsidRPr="00084D0D">
        <w:rPr>
          <w:rFonts w:ascii="Adelle Rg" w:eastAsia="Times New Roman" w:hAnsi="Adelle Rg" w:cs="Calibri"/>
          <w:sz w:val="24"/>
          <w:szCs w:val="24"/>
        </w:rPr>
        <w:t>John Falcus</w:t>
      </w:r>
      <w:r w:rsidR="00F05532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721A24">
        <w:rPr>
          <w:rFonts w:ascii="Adelle Rg" w:eastAsia="Times New Roman" w:hAnsi="Adelle Rg" w:cs="Calibri"/>
          <w:sz w:val="24"/>
          <w:szCs w:val="24"/>
        </w:rPr>
        <w:t>Lena Hozaima,</w:t>
      </w:r>
      <w:r w:rsidR="00721A24" w:rsidRPr="00084D0D">
        <w:rPr>
          <w:rFonts w:ascii="Adelle Rg" w:eastAsia="Times New Roman" w:hAnsi="Adelle Rg" w:cs="Calibri"/>
          <w:sz w:val="24"/>
          <w:szCs w:val="24"/>
        </w:rPr>
        <w:t xml:space="preserve"> </w:t>
      </w:r>
      <w:r w:rsidR="00751C5B">
        <w:rPr>
          <w:rFonts w:ascii="Adelle Rg" w:eastAsia="Times New Roman" w:hAnsi="Adelle Rg" w:cs="Calibri"/>
          <w:sz w:val="24"/>
          <w:szCs w:val="24"/>
        </w:rPr>
        <w:t>Ian Humphreys,</w:t>
      </w:r>
      <w:r w:rsidR="00751C5B" w:rsidRPr="00084D0D">
        <w:rPr>
          <w:rFonts w:ascii="Adelle Rg" w:eastAsia="Times New Roman" w:hAnsi="Adelle Rg" w:cs="Calibri"/>
          <w:sz w:val="24"/>
          <w:szCs w:val="24"/>
        </w:rPr>
        <w:t xml:space="preserve"> Lynn Kitchen</w:t>
      </w:r>
      <w:r w:rsidR="00751C5B">
        <w:rPr>
          <w:rFonts w:ascii="Adelle Rg" w:eastAsia="Times New Roman" w:hAnsi="Adelle Rg" w:cs="Calibri"/>
          <w:sz w:val="24"/>
          <w:szCs w:val="24"/>
        </w:rPr>
        <w:t>,</w:t>
      </w:r>
      <w:r w:rsidR="00751C5B" w:rsidRPr="00084D0D">
        <w:rPr>
          <w:rFonts w:ascii="Adelle Rg" w:eastAsia="Times New Roman" w:hAnsi="Adelle Rg" w:cs="Calibri"/>
          <w:sz w:val="24"/>
          <w:szCs w:val="24"/>
        </w:rPr>
        <w:t xml:space="preserve"> Julie Longo</w:t>
      </w:r>
      <w:r w:rsidR="00751C5B">
        <w:rPr>
          <w:rFonts w:ascii="Adelle Rg" w:eastAsia="Times New Roman" w:hAnsi="Adelle Rg" w:cs="Calibri"/>
          <w:sz w:val="24"/>
          <w:szCs w:val="24"/>
        </w:rPr>
        <w:t>,</w:t>
      </w:r>
      <w:r w:rsidR="00751C5B" w:rsidRPr="00084D0D">
        <w:rPr>
          <w:rFonts w:ascii="Adelle Rg" w:eastAsia="Times New Roman" w:hAnsi="Adelle Rg" w:cs="Calibri"/>
          <w:sz w:val="24"/>
          <w:szCs w:val="24"/>
        </w:rPr>
        <w:t xml:space="preserve"> </w:t>
      </w:r>
      <w:r w:rsidRPr="00084D0D">
        <w:rPr>
          <w:rFonts w:ascii="Adelle Rg" w:eastAsia="Times New Roman" w:hAnsi="Adelle Rg" w:cs="Calibri"/>
          <w:sz w:val="24"/>
          <w:szCs w:val="24"/>
        </w:rPr>
        <w:t xml:space="preserve">Margo Nelson, Bridget O’Donnell (minutes), </w:t>
      </w:r>
      <w:r w:rsidR="00F05532" w:rsidRPr="00084D0D">
        <w:rPr>
          <w:rFonts w:ascii="Adelle Rg" w:eastAsia="Times New Roman" w:hAnsi="Adelle Rg" w:cs="Calibri"/>
          <w:sz w:val="24"/>
          <w:szCs w:val="24"/>
        </w:rPr>
        <w:t>Wanda Pierson</w:t>
      </w:r>
      <w:r w:rsidR="00F05532">
        <w:rPr>
          <w:rFonts w:ascii="Adelle Rg" w:eastAsia="Times New Roman" w:hAnsi="Adelle Rg" w:cs="Calibri"/>
          <w:sz w:val="24"/>
          <w:szCs w:val="24"/>
        </w:rPr>
        <w:t>,</w:t>
      </w:r>
      <w:r w:rsidR="00F05532" w:rsidRPr="00084D0D">
        <w:rPr>
          <w:rFonts w:ascii="Adelle Rg" w:eastAsia="Times New Roman" w:hAnsi="Adelle Rg" w:cs="Calibri"/>
          <w:sz w:val="24"/>
          <w:szCs w:val="24"/>
        </w:rPr>
        <w:t xml:space="preserve"> </w:t>
      </w:r>
      <w:r w:rsidRPr="00084D0D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721A24">
        <w:rPr>
          <w:rFonts w:ascii="Adelle Rg" w:eastAsia="Times New Roman" w:hAnsi="Adelle Rg" w:cs="Calibri"/>
          <w:sz w:val="24"/>
          <w:szCs w:val="24"/>
        </w:rPr>
        <w:t>Danielle Rockel,</w:t>
      </w:r>
      <w:r w:rsidR="00F05532">
        <w:rPr>
          <w:rFonts w:ascii="Adelle Rg" w:eastAsia="Times New Roman" w:hAnsi="Adelle Rg" w:cs="Calibri"/>
          <w:sz w:val="24"/>
          <w:szCs w:val="24"/>
        </w:rPr>
        <w:t xml:space="preserve"> </w:t>
      </w:r>
      <w:r w:rsidR="00F05532" w:rsidRPr="00084D0D">
        <w:rPr>
          <w:rFonts w:ascii="Adelle Rg" w:eastAsia="Times New Roman" w:hAnsi="Adelle Rg" w:cs="Calibri"/>
          <w:sz w:val="24"/>
          <w:szCs w:val="24"/>
        </w:rPr>
        <w:t xml:space="preserve">John </w:t>
      </w:r>
      <w:r w:rsidR="00F05532">
        <w:rPr>
          <w:rFonts w:ascii="Adelle Rg" w:eastAsia="Times New Roman" w:hAnsi="Adelle Rg" w:cs="Calibri"/>
          <w:sz w:val="24"/>
          <w:szCs w:val="24"/>
        </w:rPr>
        <w:t>Russell,</w:t>
      </w:r>
      <w:r w:rsidR="00721A24" w:rsidRPr="00084D0D">
        <w:rPr>
          <w:rFonts w:ascii="Adelle Rg" w:eastAsia="Times New Roman" w:hAnsi="Adelle Rg" w:cs="Calibri"/>
          <w:sz w:val="24"/>
          <w:szCs w:val="24"/>
        </w:rPr>
        <w:t xml:space="preserve"> </w:t>
      </w:r>
      <w:r w:rsidR="002C2F0B" w:rsidRPr="00084D0D">
        <w:rPr>
          <w:rFonts w:ascii="Adelle Rg" w:eastAsia="Times New Roman" w:hAnsi="Adelle Rg" w:cs="Calibri"/>
          <w:sz w:val="24"/>
          <w:szCs w:val="24"/>
        </w:rPr>
        <w:t>Kelly Sveinson</w:t>
      </w:r>
      <w:r w:rsidR="00BA1D93">
        <w:rPr>
          <w:rFonts w:ascii="Adelle Rg" w:eastAsia="Times New Roman" w:hAnsi="Adelle Rg" w:cs="Calibri"/>
          <w:sz w:val="24"/>
          <w:szCs w:val="24"/>
        </w:rPr>
        <w:t xml:space="preserve"> (Chair)</w:t>
      </w:r>
      <w:r w:rsidR="002C2F0B">
        <w:rPr>
          <w:rFonts w:ascii="Adelle Rg" w:eastAsia="Times New Roman" w:hAnsi="Adelle Rg" w:cs="Calibri"/>
          <w:sz w:val="24"/>
          <w:szCs w:val="24"/>
        </w:rPr>
        <w:t>,</w:t>
      </w:r>
      <w:r w:rsidR="002C2F0B" w:rsidRPr="00084D0D">
        <w:rPr>
          <w:rFonts w:ascii="Adelle Rg" w:eastAsia="Times New Roman" w:hAnsi="Adelle Rg" w:cs="Calibri"/>
          <w:sz w:val="24"/>
          <w:szCs w:val="24"/>
        </w:rPr>
        <w:t xml:space="preserve"> </w:t>
      </w:r>
      <w:r w:rsidR="00F05532" w:rsidRPr="00084D0D">
        <w:rPr>
          <w:rFonts w:ascii="Adelle Rg" w:eastAsia="Times New Roman" w:hAnsi="Adelle Rg" w:cs="Calibri"/>
          <w:sz w:val="24"/>
          <w:szCs w:val="24"/>
        </w:rPr>
        <w:t>Heather Workman</w:t>
      </w:r>
      <w:r w:rsidR="009D5985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751C5B">
        <w:rPr>
          <w:rFonts w:ascii="Adelle Rg" w:eastAsia="Times New Roman" w:hAnsi="Adelle Rg" w:cs="Calibri"/>
          <w:sz w:val="24"/>
          <w:szCs w:val="24"/>
        </w:rPr>
        <w:t>Gordon Roe</w:t>
      </w:r>
    </w:p>
    <w:p w14:paraId="59305027" w14:textId="77777777" w:rsidR="00444B9E" w:rsidRDefault="00444B9E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</w:p>
    <w:p w14:paraId="142E2C68" w14:textId="6306817E" w:rsidR="002667A4" w:rsidRDefault="002667A4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  <w:r>
        <w:rPr>
          <w:rFonts w:ascii="Adelle Rg" w:eastAsia="Times New Roman" w:hAnsi="Adelle Rg" w:cs="Calibri"/>
          <w:sz w:val="24"/>
          <w:szCs w:val="24"/>
        </w:rPr>
        <w:t>Guests:</w:t>
      </w:r>
      <w:r>
        <w:rPr>
          <w:rFonts w:ascii="Adelle Rg" w:eastAsia="Times New Roman" w:hAnsi="Adelle Rg" w:cs="Calibri"/>
          <w:sz w:val="24"/>
          <w:szCs w:val="24"/>
        </w:rPr>
        <w:tab/>
      </w:r>
      <w:r w:rsidR="009D5985">
        <w:rPr>
          <w:rFonts w:ascii="Adelle Rg" w:eastAsia="Times New Roman" w:hAnsi="Adelle Rg" w:cs="Calibri"/>
          <w:sz w:val="24"/>
          <w:szCs w:val="24"/>
        </w:rPr>
        <w:t>Kevin Smith</w:t>
      </w:r>
    </w:p>
    <w:p w14:paraId="4A6A5178" w14:textId="77777777" w:rsidR="002667A4" w:rsidRPr="00084D0D" w:rsidRDefault="002667A4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</w:p>
    <w:p w14:paraId="1DBAA4EE" w14:textId="42EB171B" w:rsidR="00444B9E" w:rsidRPr="00084D0D" w:rsidRDefault="00444B9E" w:rsidP="00B067A2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color w:val="FF0000"/>
          <w:sz w:val="24"/>
          <w:szCs w:val="24"/>
        </w:rPr>
      </w:pPr>
      <w:r w:rsidRPr="00084D0D">
        <w:rPr>
          <w:rFonts w:ascii="Adelle Rg" w:eastAsia="Times New Roman" w:hAnsi="Adelle Rg" w:cs="Calibri"/>
          <w:sz w:val="24"/>
          <w:szCs w:val="24"/>
        </w:rPr>
        <w:t>Regrets:</w:t>
      </w:r>
      <w:r w:rsidRPr="00084D0D">
        <w:rPr>
          <w:rFonts w:ascii="Adelle Rg" w:eastAsia="Times New Roman" w:hAnsi="Adelle Rg" w:cs="Calibri"/>
          <w:sz w:val="24"/>
          <w:szCs w:val="24"/>
        </w:rPr>
        <w:tab/>
      </w:r>
      <w:r w:rsidR="00721A24" w:rsidRPr="00084D0D">
        <w:rPr>
          <w:rFonts w:ascii="Adelle Rg" w:eastAsia="Times New Roman" w:hAnsi="Adelle Rg" w:cs="Calibri"/>
          <w:sz w:val="24"/>
          <w:szCs w:val="24"/>
        </w:rPr>
        <w:t>Vivian Feng</w:t>
      </w:r>
      <w:r w:rsidR="00721A24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F05532">
        <w:rPr>
          <w:rFonts w:ascii="Adelle Rg" w:eastAsia="Times New Roman" w:hAnsi="Adelle Rg" w:cs="Calibri"/>
          <w:sz w:val="24"/>
          <w:szCs w:val="24"/>
        </w:rPr>
        <w:t>Margaret Heldman,</w:t>
      </w:r>
      <w:r w:rsidR="009D5985">
        <w:rPr>
          <w:rFonts w:ascii="Adelle Rg" w:eastAsia="Times New Roman" w:hAnsi="Adelle Rg" w:cs="Calibri"/>
          <w:sz w:val="24"/>
          <w:szCs w:val="24"/>
        </w:rPr>
        <w:t xml:space="preserve"> </w:t>
      </w:r>
      <w:r w:rsidR="009D5985" w:rsidRPr="00084D0D">
        <w:rPr>
          <w:rFonts w:ascii="Adelle Rg" w:eastAsia="Times New Roman" w:hAnsi="Adelle Rg" w:cs="Calibri"/>
          <w:sz w:val="24"/>
          <w:szCs w:val="24"/>
        </w:rPr>
        <w:t>Wendy Weston</w:t>
      </w:r>
      <w:r w:rsidR="00023844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023844" w:rsidRPr="00084D0D">
        <w:rPr>
          <w:rFonts w:ascii="Adelle Rg" w:eastAsia="Times New Roman" w:hAnsi="Adelle Rg" w:cs="Calibri"/>
          <w:sz w:val="24"/>
          <w:szCs w:val="24"/>
        </w:rPr>
        <w:t>Philip Robbins</w:t>
      </w:r>
      <w:r w:rsidRPr="00084D0D">
        <w:rPr>
          <w:rFonts w:ascii="Adelle Rg" w:eastAsia="Times New Roman" w:hAnsi="Adelle Rg" w:cs="Calibri"/>
          <w:sz w:val="24"/>
          <w:szCs w:val="24"/>
        </w:rPr>
        <w:tab/>
      </w:r>
    </w:p>
    <w:p w14:paraId="1C55FAEE" w14:textId="77777777" w:rsidR="00444B9E" w:rsidRPr="00084D0D" w:rsidRDefault="00444B9E" w:rsidP="00444B9E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delle Rg" w:hAnsi="Adelle Rg" w:cstheme="minorHAnsi"/>
          <w:sz w:val="24"/>
          <w:szCs w:val="24"/>
          <w:u w:val="single"/>
        </w:rPr>
      </w:pPr>
    </w:p>
    <w:p w14:paraId="6BFF5530" w14:textId="51E82BF2" w:rsidR="00444B9E" w:rsidRPr="00084D0D" w:rsidRDefault="00444B9E" w:rsidP="00444B9E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  <w:r w:rsidRPr="00084D0D">
        <w:rPr>
          <w:rFonts w:ascii="Adelle Rg" w:hAnsi="Adelle Rg" w:cstheme="minorHAnsi"/>
          <w:sz w:val="24"/>
          <w:szCs w:val="24"/>
        </w:rPr>
        <w:t>Th</w:t>
      </w:r>
      <w:r w:rsidR="00084D0D">
        <w:rPr>
          <w:rFonts w:ascii="Adelle Rg" w:hAnsi="Adelle Rg" w:cstheme="minorHAnsi"/>
          <w:sz w:val="24"/>
          <w:szCs w:val="24"/>
        </w:rPr>
        <w:t>is</w:t>
      </w:r>
      <w:r w:rsidRPr="00084D0D">
        <w:rPr>
          <w:rFonts w:ascii="Adelle Rg" w:hAnsi="Adelle Rg" w:cstheme="minorHAnsi"/>
          <w:sz w:val="24"/>
          <w:szCs w:val="24"/>
        </w:rPr>
        <w:t xml:space="preserve"> mee</w:t>
      </w:r>
      <w:r w:rsidR="00B067A2">
        <w:rPr>
          <w:rFonts w:ascii="Adelle Rg" w:hAnsi="Adelle Rg" w:cstheme="minorHAnsi"/>
          <w:sz w:val="24"/>
          <w:szCs w:val="24"/>
        </w:rPr>
        <w:t>ting was called to order at 9:00</w:t>
      </w:r>
      <w:r w:rsidRPr="00084D0D">
        <w:rPr>
          <w:rFonts w:ascii="Adelle Rg" w:hAnsi="Adelle Rg" w:cstheme="minorHAnsi"/>
          <w:sz w:val="24"/>
          <w:szCs w:val="24"/>
        </w:rPr>
        <w:t xml:space="preserve"> am.   </w:t>
      </w:r>
    </w:p>
    <w:p w14:paraId="3D740D9F" w14:textId="77777777" w:rsidR="00444B9E" w:rsidRPr="00084D0D" w:rsidRDefault="00444B9E" w:rsidP="00444B9E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283B57EB" w14:textId="77777777" w:rsidR="00444B9E" w:rsidRPr="00084D0D" w:rsidRDefault="00444B9E" w:rsidP="00444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rPr>
          <w:rFonts w:ascii="Adelle Rg" w:hAnsi="Adelle Rg" w:cstheme="minorHAnsi"/>
          <w:b/>
          <w:sz w:val="24"/>
          <w:szCs w:val="24"/>
        </w:rPr>
      </w:pPr>
      <w:r w:rsidRPr="00084D0D">
        <w:rPr>
          <w:rFonts w:ascii="Adelle Rg" w:hAnsi="Adelle Rg" w:cstheme="minorHAnsi"/>
          <w:b/>
          <w:sz w:val="24"/>
          <w:szCs w:val="24"/>
        </w:rPr>
        <w:t>Approval of Agenda</w:t>
      </w:r>
    </w:p>
    <w:p w14:paraId="07A88CF8" w14:textId="77777777" w:rsidR="00444B9E" w:rsidRPr="00084D0D" w:rsidRDefault="00444B9E" w:rsidP="00444B9E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4"/>
          <w:szCs w:val="24"/>
        </w:rPr>
      </w:pPr>
    </w:p>
    <w:p w14:paraId="6834BB37" w14:textId="52EAD33B" w:rsidR="00444B9E" w:rsidRDefault="00444B9E" w:rsidP="00444B9E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4"/>
          <w:szCs w:val="24"/>
        </w:rPr>
      </w:pPr>
      <w:r w:rsidRPr="00084D0D">
        <w:rPr>
          <w:rFonts w:ascii="Adelle Rg" w:hAnsi="Adelle Rg" w:cstheme="minorHAnsi"/>
          <w:sz w:val="24"/>
          <w:szCs w:val="24"/>
        </w:rPr>
        <w:t xml:space="preserve">The agenda of was approved by </w:t>
      </w:r>
      <w:r w:rsidR="007F2EBE">
        <w:rPr>
          <w:rFonts w:ascii="Adelle Rg" w:hAnsi="Adelle Rg" w:cstheme="minorHAnsi"/>
          <w:sz w:val="24"/>
          <w:szCs w:val="24"/>
        </w:rPr>
        <w:t>consensus</w:t>
      </w:r>
      <w:r w:rsidR="00751C5B">
        <w:rPr>
          <w:rFonts w:ascii="Adelle Rg" w:hAnsi="Adelle Rg" w:cstheme="minorHAnsi"/>
          <w:sz w:val="24"/>
          <w:szCs w:val="24"/>
        </w:rPr>
        <w:t xml:space="preserve"> with </w:t>
      </w:r>
      <w:r w:rsidR="00751C5B" w:rsidRPr="00751C5B">
        <w:rPr>
          <w:rFonts w:ascii="Adelle Rg" w:hAnsi="Adelle Rg" w:cstheme="minorHAnsi"/>
          <w:sz w:val="24"/>
          <w:szCs w:val="24"/>
        </w:rPr>
        <w:t>additions of:</w:t>
      </w:r>
    </w:p>
    <w:p w14:paraId="7B56F2BC" w14:textId="429C465C" w:rsidR="00751C5B" w:rsidRPr="00751C5B" w:rsidRDefault="00165544" w:rsidP="00751C5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#6 </w:t>
      </w:r>
      <w:r w:rsidR="00751C5B" w:rsidRPr="00751C5B">
        <w:rPr>
          <w:rFonts w:ascii="Adelle Rg" w:hAnsi="Adelle Rg" w:cstheme="minorHAnsi"/>
          <w:sz w:val="24"/>
          <w:szCs w:val="24"/>
        </w:rPr>
        <w:t>Release for Technical Advisor</w:t>
      </w:r>
    </w:p>
    <w:p w14:paraId="51AB04D1" w14:textId="0687B32B" w:rsidR="00751C5B" w:rsidRPr="00751C5B" w:rsidRDefault="00D55DFE" w:rsidP="00751C5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>#9</w:t>
      </w:r>
      <w:r w:rsidR="00751C5B" w:rsidRPr="00751C5B">
        <w:rPr>
          <w:rFonts w:ascii="Adelle Rg" w:hAnsi="Adelle Rg" w:cstheme="minorHAnsi"/>
          <w:sz w:val="24"/>
          <w:szCs w:val="24"/>
        </w:rPr>
        <w:t xml:space="preserve"> Work Integrated Learning</w:t>
      </w:r>
    </w:p>
    <w:p w14:paraId="44F4331B" w14:textId="2A59AC35" w:rsidR="00D5338C" w:rsidRDefault="00D5338C" w:rsidP="00444B9E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4"/>
          <w:szCs w:val="24"/>
        </w:rPr>
      </w:pPr>
    </w:p>
    <w:p w14:paraId="7066A10B" w14:textId="64123642" w:rsidR="00D5338C" w:rsidRDefault="00D5338C" w:rsidP="00D5338C">
      <w:pPr>
        <w:pStyle w:val="ListParagraph"/>
        <w:numPr>
          <w:ilvl w:val="0"/>
          <w:numId w:val="2"/>
        </w:numPr>
        <w:rPr>
          <w:rFonts w:ascii="Adelle Rg" w:hAnsi="Adelle Rg"/>
          <w:b/>
          <w:sz w:val="24"/>
          <w:szCs w:val="24"/>
        </w:rPr>
      </w:pPr>
      <w:r>
        <w:rPr>
          <w:rFonts w:ascii="Adelle Rg" w:hAnsi="Adelle Rg"/>
          <w:b/>
          <w:sz w:val="24"/>
          <w:szCs w:val="24"/>
        </w:rPr>
        <w:t>Approval of the Minutes January 18, 2018</w:t>
      </w:r>
    </w:p>
    <w:p w14:paraId="4FE5F74F" w14:textId="2DE49D27" w:rsidR="007F2EBE" w:rsidRPr="00751C5B" w:rsidRDefault="00D5338C" w:rsidP="00751C5B">
      <w:pPr>
        <w:ind w:left="426"/>
        <w:rPr>
          <w:rFonts w:ascii="Adelle Rg" w:hAnsi="Adelle Rg"/>
          <w:sz w:val="24"/>
          <w:szCs w:val="24"/>
        </w:rPr>
      </w:pPr>
      <w:r>
        <w:rPr>
          <w:rFonts w:ascii="Adelle Rg" w:hAnsi="Adelle Rg"/>
          <w:sz w:val="24"/>
          <w:szCs w:val="24"/>
        </w:rPr>
        <w:t>The mee</w:t>
      </w:r>
      <w:r w:rsidR="00751C5B">
        <w:rPr>
          <w:rFonts w:ascii="Adelle Rg" w:hAnsi="Adelle Rg"/>
          <w:sz w:val="24"/>
          <w:szCs w:val="24"/>
        </w:rPr>
        <w:t>ting minutes of the meeting held</w:t>
      </w:r>
      <w:r>
        <w:rPr>
          <w:rFonts w:ascii="Adelle Rg" w:hAnsi="Adelle Rg"/>
          <w:sz w:val="24"/>
          <w:szCs w:val="24"/>
        </w:rPr>
        <w:t xml:space="preserve"> on January 18, 2018 were approved by consensus.</w:t>
      </w:r>
    </w:p>
    <w:p w14:paraId="444D6BFD" w14:textId="38FE77C1" w:rsidR="007F2EBE" w:rsidRPr="004C53C8" w:rsidRDefault="007F2EBE" w:rsidP="004C53C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rPr>
          <w:rFonts w:ascii="Adelle Rg" w:hAnsi="Adelle Rg" w:cstheme="minorHAnsi"/>
          <w:b/>
          <w:sz w:val="24"/>
          <w:szCs w:val="24"/>
        </w:rPr>
      </w:pPr>
      <w:r w:rsidRPr="004C53C8">
        <w:rPr>
          <w:rFonts w:ascii="Adelle Rg" w:hAnsi="Adelle Rg" w:cstheme="minorHAnsi"/>
          <w:b/>
          <w:sz w:val="24"/>
          <w:szCs w:val="24"/>
        </w:rPr>
        <w:t>Welcome to Gordon Roe</w:t>
      </w:r>
    </w:p>
    <w:p w14:paraId="133D7D59" w14:textId="77777777" w:rsidR="007F2EBE" w:rsidRDefault="007F2EBE" w:rsidP="007F2EB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</w:p>
    <w:p w14:paraId="5C36241A" w14:textId="0E0B8972" w:rsidR="00444B9E" w:rsidRPr="00084D0D" w:rsidRDefault="009D5985" w:rsidP="007F2EB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>K. Sveinson welcomed G. Roe</w:t>
      </w:r>
      <w:r w:rsidR="00751C5B">
        <w:rPr>
          <w:rFonts w:ascii="Adelle Rg" w:hAnsi="Adelle Rg" w:cstheme="minorHAnsi"/>
          <w:sz w:val="24"/>
          <w:szCs w:val="24"/>
        </w:rPr>
        <w:t>.</w:t>
      </w:r>
      <w:r>
        <w:rPr>
          <w:rFonts w:ascii="Adelle Rg" w:hAnsi="Adelle Rg" w:cstheme="minorHAnsi"/>
          <w:sz w:val="24"/>
          <w:szCs w:val="24"/>
        </w:rPr>
        <w:t xml:space="preserve"> </w:t>
      </w:r>
      <w:r w:rsidR="00751C5B">
        <w:rPr>
          <w:rFonts w:ascii="Adelle Rg" w:hAnsi="Adelle Rg" w:cstheme="minorHAnsi"/>
          <w:sz w:val="24"/>
          <w:szCs w:val="24"/>
        </w:rPr>
        <w:t xml:space="preserve">The committee had </w:t>
      </w:r>
      <w:r>
        <w:rPr>
          <w:rFonts w:ascii="Adelle Rg" w:hAnsi="Adelle Rg" w:cstheme="minorHAnsi"/>
          <w:sz w:val="24"/>
          <w:szCs w:val="24"/>
        </w:rPr>
        <w:t xml:space="preserve">round table introductions. </w:t>
      </w:r>
    </w:p>
    <w:p w14:paraId="2413CFEA" w14:textId="77777777" w:rsidR="00444B9E" w:rsidRPr="00084D0D" w:rsidRDefault="00444B9E" w:rsidP="00444B9E">
      <w:pPr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  <w:r w:rsidRPr="00084D0D">
        <w:rPr>
          <w:rFonts w:ascii="Adelle Rg" w:hAnsi="Adelle Rg" w:cstheme="minorHAnsi"/>
          <w:sz w:val="24"/>
          <w:szCs w:val="24"/>
        </w:rPr>
        <w:tab/>
      </w:r>
      <w:r w:rsidRPr="00084D0D">
        <w:rPr>
          <w:rFonts w:ascii="Adelle Rg" w:hAnsi="Adelle Rg" w:cstheme="minorHAnsi"/>
          <w:sz w:val="24"/>
          <w:szCs w:val="24"/>
        </w:rPr>
        <w:tab/>
      </w:r>
      <w:r w:rsidRPr="00084D0D">
        <w:rPr>
          <w:rFonts w:ascii="Adelle Rg" w:hAnsi="Adelle Rg" w:cstheme="minorHAnsi"/>
          <w:sz w:val="24"/>
          <w:szCs w:val="24"/>
        </w:rPr>
        <w:tab/>
      </w:r>
      <w:r w:rsidRPr="00084D0D">
        <w:rPr>
          <w:rFonts w:ascii="Adelle Rg" w:hAnsi="Adelle Rg" w:cstheme="minorHAnsi"/>
          <w:sz w:val="24"/>
          <w:szCs w:val="24"/>
        </w:rPr>
        <w:tab/>
      </w:r>
      <w:r w:rsidRPr="00084D0D">
        <w:rPr>
          <w:rFonts w:ascii="Adelle Rg" w:hAnsi="Adelle Rg" w:cstheme="minorHAnsi"/>
          <w:sz w:val="24"/>
          <w:szCs w:val="24"/>
        </w:rPr>
        <w:tab/>
      </w:r>
      <w:r w:rsidRPr="00084D0D">
        <w:rPr>
          <w:rFonts w:ascii="Adelle Rg" w:hAnsi="Adelle Rg" w:cstheme="minorHAnsi"/>
          <w:sz w:val="24"/>
          <w:szCs w:val="24"/>
        </w:rPr>
        <w:tab/>
      </w:r>
      <w:r w:rsidRPr="00084D0D">
        <w:rPr>
          <w:rFonts w:ascii="Adelle Rg" w:hAnsi="Adelle Rg" w:cstheme="minorHAnsi"/>
          <w:sz w:val="24"/>
          <w:szCs w:val="24"/>
        </w:rPr>
        <w:tab/>
      </w:r>
      <w:r w:rsidRPr="00084D0D">
        <w:rPr>
          <w:rFonts w:ascii="Adelle Rg" w:hAnsi="Adelle Rg" w:cstheme="minorHAnsi"/>
          <w:sz w:val="24"/>
          <w:szCs w:val="24"/>
        </w:rPr>
        <w:tab/>
        <w:t xml:space="preserve">        </w:t>
      </w:r>
    </w:p>
    <w:p w14:paraId="49E050C4" w14:textId="59E3B898" w:rsidR="005B1B66" w:rsidRPr="007F2EBE" w:rsidRDefault="00444B9E" w:rsidP="0059616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4"/>
          <w:szCs w:val="24"/>
        </w:rPr>
      </w:pPr>
      <w:r w:rsidRPr="007F2EBE">
        <w:rPr>
          <w:rFonts w:ascii="Adelle Rg" w:hAnsi="Adelle Rg" w:cstheme="minorHAnsi"/>
          <w:b/>
          <w:sz w:val="24"/>
          <w:szCs w:val="24"/>
        </w:rPr>
        <w:t>R</w:t>
      </w:r>
      <w:r w:rsidR="00B067A2" w:rsidRPr="007F2EBE">
        <w:rPr>
          <w:rFonts w:ascii="Adelle Rg" w:hAnsi="Adelle Rg" w:cstheme="minorHAnsi"/>
          <w:b/>
          <w:sz w:val="24"/>
          <w:szCs w:val="24"/>
        </w:rPr>
        <w:t xml:space="preserve">eview of Action Items of </w:t>
      </w:r>
      <w:r w:rsidR="009D5985">
        <w:rPr>
          <w:rFonts w:ascii="Adelle Rg" w:hAnsi="Adelle Rg" w:cstheme="minorHAnsi"/>
          <w:b/>
          <w:sz w:val="24"/>
          <w:szCs w:val="24"/>
        </w:rPr>
        <w:t>January 18, 2018</w:t>
      </w:r>
    </w:p>
    <w:p w14:paraId="14CEF40F" w14:textId="77777777" w:rsidR="005B1B66" w:rsidRPr="00165544" w:rsidRDefault="005B1B66" w:rsidP="007F2EBE">
      <w:pPr>
        <w:tabs>
          <w:tab w:val="left" w:pos="360"/>
        </w:tabs>
        <w:spacing w:after="0" w:line="240" w:lineRule="auto"/>
        <w:ind w:firstLine="720"/>
        <w:rPr>
          <w:rFonts w:ascii="Adelle Rg" w:hAnsi="Adelle Rg" w:cstheme="minorHAnsi"/>
          <w:b/>
          <w:sz w:val="24"/>
          <w:szCs w:val="24"/>
        </w:rPr>
      </w:pPr>
    </w:p>
    <w:p w14:paraId="484D617A" w14:textId="1EA12553" w:rsidR="007F2EBE" w:rsidRDefault="009D5985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  <w:r w:rsidRPr="00165544">
        <w:rPr>
          <w:rFonts w:ascii="Adelle Rg" w:hAnsi="Adelle Rg" w:cstheme="minorHAnsi"/>
          <w:b/>
          <w:sz w:val="24"/>
          <w:szCs w:val="24"/>
        </w:rPr>
        <w:t>Deferred Action Item #2</w:t>
      </w:r>
      <w:r w:rsidR="00165544">
        <w:rPr>
          <w:rFonts w:ascii="Adelle Rg" w:hAnsi="Adelle Rg" w:cstheme="minorHAnsi"/>
          <w:b/>
          <w:sz w:val="24"/>
          <w:szCs w:val="24"/>
        </w:rPr>
        <w:t>:</w:t>
      </w:r>
      <w:r>
        <w:rPr>
          <w:rFonts w:ascii="Adelle Rg" w:hAnsi="Adelle Rg" w:cstheme="minorHAnsi"/>
          <w:sz w:val="24"/>
          <w:szCs w:val="24"/>
        </w:rPr>
        <w:t xml:space="preserve"> </w:t>
      </w:r>
      <w:r w:rsidR="00165544">
        <w:rPr>
          <w:rFonts w:ascii="Adelle Rg" w:hAnsi="Adelle Rg" w:cstheme="minorHAnsi"/>
          <w:sz w:val="24"/>
          <w:szCs w:val="24"/>
        </w:rPr>
        <w:t>(November 23, 2017)</w:t>
      </w:r>
      <w:r>
        <w:rPr>
          <w:rFonts w:ascii="Adelle Rg" w:hAnsi="Adelle Rg" w:cstheme="minorHAnsi"/>
          <w:sz w:val="24"/>
          <w:szCs w:val="24"/>
        </w:rPr>
        <w:t xml:space="preserve"> J. Russell </w:t>
      </w:r>
      <w:r w:rsidR="00751C5B">
        <w:rPr>
          <w:rFonts w:ascii="Adelle Rg" w:hAnsi="Adelle Rg" w:cstheme="minorHAnsi"/>
          <w:sz w:val="24"/>
          <w:szCs w:val="24"/>
        </w:rPr>
        <w:t>announced</w:t>
      </w:r>
      <w:r>
        <w:rPr>
          <w:rFonts w:ascii="Adelle Rg" w:hAnsi="Adelle Rg" w:cstheme="minorHAnsi"/>
          <w:sz w:val="24"/>
          <w:szCs w:val="24"/>
        </w:rPr>
        <w:t xml:space="preserve"> four new members </w:t>
      </w:r>
      <w:r w:rsidR="00751C5B">
        <w:rPr>
          <w:rFonts w:ascii="Adelle Rg" w:hAnsi="Adelle Rg" w:cstheme="minorHAnsi"/>
          <w:sz w:val="24"/>
          <w:szCs w:val="24"/>
        </w:rPr>
        <w:t>have been added to</w:t>
      </w:r>
      <w:r>
        <w:rPr>
          <w:rFonts w:ascii="Adelle Rg" w:hAnsi="Adelle Rg" w:cstheme="minorHAnsi"/>
          <w:sz w:val="24"/>
          <w:szCs w:val="24"/>
        </w:rPr>
        <w:t xml:space="preserve"> the Research Ethics Board</w:t>
      </w:r>
      <w:r w:rsidR="00165544">
        <w:rPr>
          <w:rFonts w:ascii="Adelle Rg" w:hAnsi="Adelle Rg" w:cstheme="minorHAnsi"/>
          <w:sz w:val="24"/>
          <w:szCs w:val="24"/>
        </w:rPr>
        <w:t>.</w:t>
      </w:r>
    </w:p>
    <w:p w14:paraId="4BF3F9C2" w14:textId="77777777" w:rsidR="007F2EBE" w:rsidRDefault="007F2EBE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69C16BBA" w14:textId="2C0DA85F" w:rsidR="007F2EBE" w:rsidRDefault="007F2EBE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  <w:r w:rsidRPr="00165544">
        <w:rPr>
          <w:rFonts w:ascii="Adelle Rg" w:hAnsi="Adelle Rg" w:cstheme="minorHAnsi"/>
          <w:b/>
          <w:sz w:val="24"/>
          <w:szCs w:val="24"/>
        </w:rPr>
        <w:t>Action Item #</w:t>
      </w:r>
      <w:r w:rsidR="009D5985" w:rsidRPr="00165544">
        <w:rPr>
          <w:rFonts w:ascii="Adelle Rg" w:hAnsi="Adelle Rg" w:cstheme="minorHAnsi"/>
          <w:b/>
          <w:sz w:val="24"/>
          <w:szCs w:val="24"/>
        </w:rPr>
        <w:t>1</w:t>
      </w:r>
      <w:r w:rsidR="009D5985">
        <w:rPr>
          <w:rFonts w:ascii="Adelle Rg" w:hAnsi="Adelle Rg" w:cstheme="minorHAnsi"/>
          <w:sz w:val="24"/>
          <w:szCs w:val="24"/>
        </w:rPr>
        <w:t>: Implementation Plan</w:t>
      </w:r>
      <w:r w:rsidR="00165544">
        <w:rPr>
          <w:rFonts w:ascii="Adelle Rg" w:hAnsi="Adelle Rg" w:cstheme="minorHAnsi"/>
          <w:sz w:val="24"/>
          <w:szCs w:val="24"/>
        </w:rPr>
        <w:t xml:space="preserve"> Review: </w:t>
      </w:r>
      <w:r w:rsidR="00FE2595">
        <w:rPr>
          <w:rFonts w:ascii="Adelle Rg" w:hAnsi="Adelle Rg" w:cstheme="minorHAnsi"/>
          <w:sz w:val="24"/>
          <w:szCs w:val="24"/>
        </w:rPr>
        <w:t xml:space="preserve">J. Falcus, K. Sveinson, and H. Workman had a short meeting to discuss the proceeding of the Implementation Plan. </w:t>
      </w:r>
    </w:p>
    <w:p w14:paraId="1C54BFCD" w14:textId="77777777" w:rsidR="00165544" w:rsidRPr="00165544" w:rsidRDefault="00165544" w:rsidP="00165544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 w:rsidRPr="00165544">
        <w:rPr>
          <w:rFonts w:ascii="Adelle Rg" w:hAnsi="Adelle Rg" w:cstheme="minorHAnsi"/>
          <w:b/>
          <w:sz w:val="24"/>
          <w:szCs w:val="24"/>
        </w:rPr>
        <w:t>AGENDA: March 15, 2018</w:t>
      </w:r>
    </w:p>
    <w:p w14:paraId="230111D7" w14:textId="77777777" w:rsidR="00165544" w:rsidRDefault="00165544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0681D144" w14:textId="6923DFD3" w:rsidR="00FE2595" w:rsidRDefault="00FE2595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204E88AE" w14:textId="53AE5933" w:rsidR="00FE2595" w:rsidRDefault="00FE2595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  <w:r w:rsidRPr="00165544">
        <w:rPr>
          <w:rFonts w:ascii="Adelle Rg" w:hAnsi="Adelle Rg" w:cstheme="minorHAnsi"/>
          <w:b/>
          <w:sz w:val="24"/>
          <w:szCs w:val="24"/>
        </w:rPr>
        <w:lastRenderedPageBreak/>
        <w:t>Action Item #2</w:t>
      </w:r>
      <w:r>
        <w:rPr>
          <w:rFonts w:ascii="Adelle Rg" w:hAnsi="Adelle Rg" w:cstheme="minorHAnsi"/>
          <w:sz w:val="24"/>
          <w:szCs w:val="24"/>
        </w:rPr>
        <w:t>: Scholarship Café updates to</w:t>
      </w:r>
      <w:r w:rsidR="00165544">
        <w:rPr>
          <w:rFonts w:ascii="Adelle Rg" w:hAnsi="Adelle Rg" w:cstheme="minorHAnsi"/>
          <w:sz w:val="24"/>
          <w:szCs w:val="24"/>
        </w:rPr>
        <w:t xml:space="preserve"> be provide</w:t>
      </w:r>
      <w:r w:rsidR="00DD376F">
        <w:rPr>
          <w:rFonts w:ascii="Adelle Rg" w:hAnsi="Adelle Rg" w:cstheme="minorHAnsi"/>
          <w:sz w:val="24"/>
          <w:szCs w:val="24"/>
        </w:rPr>
        <w:t>d</w:t>
      </w:r>
      <w:r w:rsidR="00165544">
        <w:rPr>
          <w:rFonts w:ascii="Adelle Rg" w:hAnsi="Adelle Rg" w:cstheme="minorHAnsi"/>
          <w:sz w:val="24"/>
          <w:szCs w:val="24"/>
        </w:rPr>
        <w:t xml:space="preserve"> in Agenda Item #7 by Kevin Smith.</w:t>
      </w:r>
    </w:p>
    <w:p w14:paraId="5FF0EB51" w14:textId="37CE777E" w:rsidR="00FE2595" w:rsidRDefault="00FE2595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06CADF3D" w14:textId="3DE9FE6D" w:rsidR="00FE2595" w:rsidRDefault="00FE2595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  <w:r w:rsidRPr="00165544">
        <w:rPr>
          <w:rFonts w:ascii="Adelle Rg" w:hAnsi="Adelle Rg" w:cstheme="minorHAnsi"/>
          <w:b/>
          <w:sz w:val="24"/>
          <w:szCs w:val="24"/>
        </w:rPr>
        <w:t>Action Item #3</w:t>
      </w:r>
      <w:r>
        <w:rPr>
          <w:rFonts w:ascii="Adelle Rg" w:hAnsi="Adelle Rg" w:cstheme="minorHAnsi"/>
          <w:sz w:val="24"/>
          <w:szCs w:val="24"/>
        </w:rPr>
        <w:t xml:space="preserve">: K. Sveinson spoke with Caroline Wing, SASC will have a </w:t>
      </w:r>
      <w:r w:rsidR="00165544">
        <w:rPr>
          <w:rFonts w:ascii="Adelle Rg" w:hAnsi="Adelle Rg" w:cstheme="minorHAnsi"/>
          <w:sz w:val="24"/>
          <w:szCs w:val="24"/>
        </w:rPr>
        <w:t>presence</w:t>
      </w:r>
      <w:r>
        <w:rPr>
          <w:rFonts w:ascii="Adelle Rg" w:hAnsi="Adelle Rg" w:cstheme="minorHAnsi"/>
          <w:sz w:val="24"/>
          <w:szCs w:val="24"/>
        </w:rPr>
        <w:t xml:space="preserve"> at the 2018 APAG Conference, </w:t>
      </w:r>
      <w:r w:rsidR="00165544">
        <w:rPr>
          <w:rFonts w:ascii="Adelle Rg" w:hAnsi="Adelle Rg" w:cstheme="minorHAnsi"/>
          <w:sz w:val="24"/>
          <w:szCs w:val="24"/>
        </w:rPr>
        <w:t xml:space="preserve">and </w:t>
      </w:r>
      <w:r>
        <w:rPr>
          <w:rFonts w:ascii="Adelle Rg" w:hAnsi="Adelle Rg" w:cstheme="minorHAnsi"/>
          <w:sz w:val="24"/>
          <w:szCs w:val="24"/>
        </w:rPr>
        <w:t xml:space="preserve">students will be involved in a breakout session. </w:t>
      </w:r>
    </w:p>
    <w:p w14:paraId="72072223" w14:textId="77777777" w:rsidR="007F2EBE" w:rsidRDefault="007F2EBE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23AFA18C" w14:textId="6DAB2F3A" w:rsidR="007F2EBE" w:rsidRPr="0005684E" w:rsidRDefault="00FE2595" w:rsidP="0005684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Draft Posting of the CIRC Research </w:t>
      </w:r>
      <w:r w:rsidR="00165544">
        <w:rPr>
          <w:rFonts w:ascii="Adelle Rg" w:hAnsi="Adelle Rg" w:cstheme="minorHAnsi"/>
          <w:b/>
          <w:sz w:val="24"/>
          <w:szCs w:val="24"/>
        </w:rPr>
        <w:t>Coordinator (base budget available FY18/29</w:t>
      </w:r>
    </w:p>
    <w:p w14:paraId="47CA4EAE" w14:textId="77777777" w:rsidR="0005684E" w:rsidRDefault="0005684E" w:rsidP="0005684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</w:p>
    <w:p w14:paraId="0A0686BC" w14:textId="1155C2CE" w:rsidR="007F2EBE" w:rsidRDefault="00FE2595" w:rsidP="007F2EB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K. Sveinson reviewed the draft CIRC Research Coordinator Job Description developed by himself and M. Heldman. Feedback was received that the word </w:t>
      </w:r>
      <w:r w:rsidR="00C00EBD">
        <w:rPr>
          <w:rFonts w:ascii="Adelle Rg" w:hAnsi="Adelle Rg" w:cstheme="minorHAnsi"/>
          <w:sz w:val="24"/>
          <w:szCs w:val="24"/>
        </w:rPr>
        <w:t>Coordinator</w:t>
      </w:r>
      <w:r>
        <w:rPr>
          <w:rFonts w:ascii="Adelle Rg" w:hAnsi="Adelle Rg" w:cstheme="minorHAnsi"/>
          <w:sz w:val="24"/>
          <w:szCs w:val="24"/>
        </w:rPr>
        <w:t xml:space="preserve"> does not hold much authority.</w:t>
      </w:r>
    </w:p>
    <w:p w14:paraId="1685878D" w14:textId="7DCAFCA1" w:rsidR="00FE2595" w:rsidRDefault="00FE2595" w:rsidP="007F2EB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</w:p>
    <w:p w14:paraId="6F4AB262" w14:textId="7A0BD46B" w:rsidR="00FE2595" w:rsidRDefault="008A7B52" w:rsidP="007F2EB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Action</w:t>
      </w:r>
      <w:r w:rsidR="00E63A8D">
        <w:rPr>
          <w:rFonts w:ascii="Adelle Rg" w:hAnsi="Adelle Rg" w:cstheme="minorHAnsi"/>
          <w:b/>
          <w:sz w:val="24"/>
          <w:szCs w:val="24"/>
        </w:rPr>
        <w:t xml:space="preserve"> #1</w:t>
      </w:r>
      <w:r w:rsidR="00FE2595" w:rsidRPr="00C00EBD">
        <w:rPr>
          <w:rFonts w:ascii="Adelle Rg" w:hAnsi="Adelle Rg" w:cstheme="minorHAnsi"/>
          <w:b/>
          <w:sz w:val="24"/>
          <w:szCs w:val="24"/>
        </w:rPr>
        <w:t>:</w:t>
      </w:r>
      <w:r w:rsidR="00FE2595">
        <w:rPr>
          <w:rFonts w:ascii="Adelle Rg" w:hAnsi="Adelle Rg" w:cstheme="minorHAnsi"/>
          <w:sz w:val="24"/>
          <w:szCs w:val="24"/>
        </w:rPr>
        <w:t xml:space="preserve"> D. Rockel will review the wording of “</w:t>
      </w:r>
      <w:r w:rsidR="00D5338C">
        <w:rPr>
          <w:rFonts w:ascii="Adelle Rg" w:hAnsi="Adelle Rg" w:cstheme="minorHAnsi"/>
          <w:sz w:val="24"/>
          <w:szCs w:val="24"/>
        </w:rPr>
        <w:t>Community and Industry Research Centre” and bring three alternatives to the word “Coordinator” to the March 15, 2018 meeting.</w:t>
      </w:r>
    </w:p>
    <w:p w14:paraId="5538E5D1" w14:textId="3A2FDE36" w:rsidR="00D5338C" w:rsidRDefault="00D5338C" w:rsidP="007F2EB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</w:p>
    <w:p w14:paraId="596C87DF" w14:textId="790A379F" w:rsidR="00D5338C" w:rsidRPr="00C00EBD" w:rsidRDefault="00D5338C" w:rsidP="00D5338C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 w:rsidRPr="00C00EBD">
        <w:rPr>
          <w:rFonts w:ascii="Adelle Rg" w:hAnsi="Adelle Rg" w:cstheme="minorHAnsi"/>
          <w:b/>
          <w:sz w:val="24"/>
          <w:szCs w:val="24"/>
        </w:rPr>
        <w:t>ACTION: D. Rockel</w:t>
      </w:r>
    </w:p>
    <w:p w14:paraId="56F2EB5A" w14:textId="6501A8E6" w:rsidR="004C53C8" w:rsidRPr="00C00EBD" w:rsidRDefault="00D5338C" w:rsidP="00C00EBD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 w:rsidRPr="00C00EBD">
        <w:rPr>
          <w:rFonts w:ascii="Adelle Rg" w:hAnsi="Adelle Rg" w:cstheme="minorHAnsi"/>
          <w:b/>
          <w:sz w:val="24"/>
          <w:szCs w:val="24"/>
        </w:rPr>
        <w:t>AGENDA: March 15, 2018</w:t>
      </w:r>
    </w:p>
    <w:p w14:paraId="23D5488F" w14:textId="77777777" w:rsidR="007F2EBE" w:rsidRPr="00C00EBD" w:rsidRDefault="007F2EBE" w:rsidP="00AA6CB8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4"/>
          <w:szCs w:val="24"/>
        </w:rPr>
      </w:pPr>
    </w:p>
    <w:p w14:paraId="48B525B1" w14:textId="4134D091" w:rsidR="005B1B66" w:rsidRPr="00C00EBD" w:rsidRDefault="00C00EBD" w:rsidP="0005684E">
      <w:pPr>
        <w:pStyle w:val="ListParagraph"/>
        <w:numPr>
          <w:ilvl w:val="0"/>
          <w:numId w:val="2"/>
        </w:numPr>
        <w:rPr>
          <w:rFonts w:ascii="Adelle Rg" w:hAnsi="Adelle Rg" w:cstheme="minorHAnsi"/>
          <w:b/>
          <w:sz w:val="24"/>
          <w:szCs w:val="24"/>
        </w:rPr>
      </w:pPr>
      <w:r w:rsidRPr="00C00EBD">
        <w:rPr>
          <w:rFonts w:ascii="Adelle Rg" w:hAnsi="Adelle Rg" w:cstheme="minorHAnsi"/>
          <w:b/>
          <w:sz w:val="24"/>
          <w:szCs w:val="24"/>
        </w:rPr>
        <w:t>Release for Technical Advisor</w:t>
      </w:r>
    </w:p>
    <w:p w14:paraId="244477FA" w14:textId="030C1B3C" w:rsidR="004C53C8" w:rsidRDefault="00D5338C" w:rsidP="00D5338C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>K. Sveinso</w:t>
      </w:r>
      <w:r w:rsidR="00C00EBD">
        <w:rPr>
          <w:rFonts w:ascii="Adelle Rg" w:hAnsi="Adelle Rg" w:cstheme="minorHAnsi"/>
          <w:sz w:val="24"/>
          <w:szCs w:val="24"/>
        </w:rPr>
        <w:t>n</w:t>
      </w:r>
      <w:r>
        <w:rPr>
          <w:rFonts w:ascii="Adelle Rg" w:hAnsi="Adelle Rg" w:cstheme="minorHAnsi"/>
          <w:sz w:val="24"/>
          <w:szCs w:val="24"/>
        </w:rPr>
        <w:t xml:space="preserve"> announced a 0.25 FTE was approved for a </w:t>
      </w:r>
      <w:r w:rsidR="00C00EBD">
        <w:rPr>
          <w:rFonts w:ascii="Adelle Rg" w:hAnsi="Adelle Rg" w:cstheme="minorHAnsi"/>
          <w:sz w:val="24"/>
          <w:szCs w:val="24"/>
        </w:rPr>
        <w:t>technical advisor.</w:t>
      </w:r>
    </w:p>
    <w:p w14:paraId="71BB7422" w14:textId="40113AEE" w:rsidR="004C53C8" w:rsidRDefault="00D5338C" w:rsidP="00EE2A02">
      <w:pPr>
        <w:ind w:left="426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J. Russell explained the REB </w:t>
      </w:r>
      <w:r w:rsidR="008A7B52">
        <w:rPr>
          <w:rFonts w:ascii="Adelle Rg" w:hAnsi="Adelle Rg" w:cstheme="minorHAnsi"/>
          <w:sz w:val="24"/>
          <w:szCs w:val="24"/>
        </w:rPr>
        <w:t xml:space="preserve">performs peer review, this release </w:t>
      </w:r>
      <w:r>
        <w:rPr>
          <w:rFonts w:ascii="Adelle Rg" w:hAnsi="Adelle Rg" w:cstheme="minorHAnsi"/>
          <w:sz w:val="24"/>
          <w:szCs w:val="24"/>
        </w:rPr>
        <w:t>allow</w:t>
      </w:r>
      <w:r w:rsidR="008A7B52">
        <w:rPr>
          <w:rFonts w:ascii="Adelle Rg" w:hAnsi="Adelle Rg" w:cstheme="minorHAnsi"/>
          <w:sz w:val="24"/>
          <w:szCs w:val="24"/>
        </w:rPr>
        <w:t>s an individual</w:t>
      </w:r>
      <w:r>
        <w:rPr>
          <w:rFonts w:ascii="Adelle Rg" w:hAnsi="Adelle Rg" w:cstheme="minorHAnsi"/>
          <w:sz w:val="24"/>
          <w:szCs w:val="24"/>
        </w:rPr>
        <w:t xml:space="preserve"> to provide quantitative and qualitative </w:t>
      </w:r>
      <w:r w:rsidR="00C00EBD">
        <w:rPr>
          <w:rFonts w:ascii="Adelle Rg" w:hAnsi="Adelle Rg" w:cstheme="minorHAnsi"/>
          <w:sz w:val="24"/>
          <w:szCs w:val="24"/>
        </w:rPr>
        <w:t>advice</w:t>
      </w:r>
      <w:r>
        <w:rPr>
          <w:rFonts w:ascii="Adelle Rg" w:hAnsi="Adelle Rg" w:cstheme="minorHAnsi"/>
          <w:sz w:val="24"/>
          <w:szCs w:val="24"/>
        </w:rPr>
        <w:t xml:space="preserve"> to those making applic</w:t>
      </w:r>
      <w:r w:rsidR="00C00EBD">
        <w:rPr>
          <w:rFonts w:ascii="Adelle Rg" w:hAnsi="Adelle Rg" w:cstheme="minorHAnsi"/>
          <w:sz w:val="24"/>
          <w:szCs w:val="24"/>
        </w:rPr>
        <w:t>ations for financial support. T</w:t>
      </w:r>
      <w:r>
        <w:rPr>
          <w:rFonts w:ascii="Adelle Rg" w:hAnsi="Adelle Rg" w:cstheme="minorHAnsi"/>
          <w:sz w:val="24"/>
          <w:szCs w:val="24"/>
        </w:rPr>
        <w:t>his p</w:t>
      </w:r>
      <w:r w:rsidR="008A7B52">
        <w:rPr>
          <w:rFonts w:ascii="Adelle Rg" w:hAnsi="Adelle Rg" w:cstheme="minorHAnsi"/>
          <w:sz w:val="24"/>
          <w:szCs w:val="24"/>
        </w:rPr>
        <w:t>osition</w:t>
      </w:r>
      <w:r>
        <w:rPr>
          <w:rFonts w:ascii="Adelle Rg" w:hAnsi="Adelle Rg" w:cstheme="minorHAnsi"/>
          <w:sz w:val="24"/>
          <w:szCs w:val="24"/>
        </w:rPr>
        <w:t xml:space="preserve"> would also support the RSAF adjudication </w:t>
      </w:r>
      <w:r w:rsidR="00C00EBD">
        <w:rPr>
          <w:rFonts w:ascii="Adelle Rg" w:hAnsi="Adelle Rg" w:cstheme="minorHAnsi"/>
          <w:sz w:val="24"/>
          <w:szCs w:val="24"/>
        </w:rPr>
        <w:t>committee</w:t>
      </w:r>
      <w:r>
        <w:rPr>
          <w:rFonts w:ascii="Adelle Rg" w:hAnsi="Adelle Rg" w:cstheme="minorHAnsi"/>
          <w:sz w:val="24"/>
          <w:szCs w:val="24"/>
        </w:rPr>
        <w:t xml:space="preserve"> and research applications. </w:t>
      </w:r>
    </w:p>
    <w:p w14:paraId="705F09B5" w14:textId="585FF28D" w:rsidR="00EE2A02" w:rsidRDefault="00EE2A02" w:rsidP="00EE2A02">
      <w:pPr>
        <w:ind w:left="426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Action: </w:t>
      </w:r>
      <w:r w:rsidR="00C00EBD">
        <w:rPr>
          <w:rFonts w:ascii="Adelle Rg" w:hAnsi="Adelle Rg" w:cstheme="minorHAnsi"/>
          <w:sz w:val="24"/>
          <w:szCs w:val="24"/>
        </w:rPr>
        <w:t>J. Russell to work with a few members from the REB to create job posting. (position to begin September 2018)</w:t>
      </w:r>
    </w:p>
    <w:p w14:paraId="03F0E7F4" w14:textId="73B7E811" w:rsidR="00EE2A02" w:rsidRDefault="00EE2A02" w:rsidP="00C00EBD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ab/>
        <w:t>ACTION: J. Russell</w:t>
      </w:r>
    </w:p>
    <w:p w14:paraId="714ED919" w14:textId="593235B2" w:rsidR="00EE2A02" w:rsidRDefault="00C00EBD" w:rsidP="00C00EBD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AGENDA: April 20, 2018</w:t>
      </w:r>
    </w:p>
    <w:p w14:paraId="359CB8EF" w14:textId="77777777" w:rsidR="00C00EBD" w:rsidRDefault="00C00EBD" w:rsidP="00C00EBD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</w:p>
    <w:p w14:paraId="4E4482DF" w14:textId="6FFC5F3F" w:rsidR="00EE2A02" w:rsidRPr="00C00EBD" w:rsidRDefault="00C00EBD" w:rsidP="00C00EBD">
      <w:pPr>
        <w:pStyle w:val="ListParagraph"/>
        <w:numPr>
          <w:ilvl w:val="0"/>
          <w:numId w:val="2"/>
        </w:numPr>
        <w:rPr>
          <w:rFonts w:ascii="Adelle Rg" w:hAnsi="Adelle Rg" w:cstheme="minorHAnsi"/>
          <w:b/>
          <w:sz w:val="24"/>
          <w:szCs w:val="24"/>
        </w:rPr>
      </w:pPr>
      <w:r w:rsidRPr="00C00EBD">
        <w:rPr>
          <w:rFonts w:ascii="Adelle Rg" w:hAnsi="Adelle Rg" w:cstheme="minorHAnsi"/>
          <w:b/>
          <w:sz w:val="24"/>
          <w:szCs w:val="24"/>
        </w:rPr>
        <w:t xml:space="preserve"> </w:t>
      </w:r>
      <w:r w:rsidR="00EE2A02" w:rsidRPr="00C00EBD">
        <w:rPr>
          <w:rFonts w:ascii="Adelle Rg" w:hAnsi="Adelle Rg" w:cstheme="minorHAnsi"/>
          <w:b/>
          <w:sz w:val="24"/>
          <w:szCs w:val="24"/>
        </w:rPr>
        <w:t>Scholarship Café Updates</w:t>
      </w:r>
    </w:p>
    <w:p w14:paraId="700EA4E9" w14:textId="77777777" w:rsidR="008A7B52" w:rsidRDefault="00EE2A02" w:rsidP="00EE2A02">
      <w:pPr>
        <w:ind w:left="426"/>
        <w:rPr>
          <w:rFonts w:ascii="Adelle Rg" w:hAnsi="Adelle Rg" w:cstheme="minorHAnsi"/>
          <w:sz w:val="24"/>
          <w:szCs w:val="24"/>
        </w:rPr>
      </w:pPr>
      <w:r w:rsidRPr="00EE2A02">
        <w:rPr>
          <w:rFonts w:ascii="Adelle Rg" w:hAnsi="Adelle Rg" w:cstheme="minorHAnsi"/>
          <w:sz w:val="24"/>
          <w:szCs w:val="24"/>
        </w:rPr>
        <w:t>K. Smith</w:t>
      </w:r>
      <w:r>
        <w:rPr>
          <w:rFonts w:ascii="Adelle Rg" w:hAnsi="Adelle Rg" w:cstheme="minorHAnsi"/>
          <w:sz w:val="24"/>
          <w:szCs w:val="24"/>
        </w:rPr>
        <w:t xml:space="preserve"> confirmed 11 of 25 of the available booths for the Scholarship Café on Thursday, March 29, 2018 are full. </w:t>
      </w:r>
    </w:p>
    <w:p w14:paraId="0F31683C" w14:textId="7CD9606C" w:rsidR="00EE2A02" w:rsidRDefault="00EE2A02" w:rsidP="00EE2A02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The floorplan this year will be slightly different to allow for more room between booths. </w:t>
      </w:r>
    </w:p>
    <w:p w14:paraId="211F4C59" w14:textId="43C4824A" w:rsidR="00EE2A02" w:rsidRDefault="00EE2A02" w:rsidP="00EE2A02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K. Smith and K. Sveinson reviewed the line-up of four keynote speakers. </w:t>
      </w:r>
    </w:p>
    <w:p w14:paraId="64C72F37" w14:textId="2BBF1632" w:rsidR="00EE2A02" w:rsidRDefault="00EE2A02" w:rsidP="00EE2A02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lastRenderedPageBreak/>
        <w:t xml:space="preserve">A question was raised about inviting industry partners to the event. A suggestion of a “hook” for the event like serving beer samples was suggested by D. Rockel. K. Smith will look into the legal aspects of </w:t>
      </w:r>
      <w:r w:rsidR="00927B59">
        <w:rPr>
          <w:rFonts w:ascii="Adelle Rg" w:hAnsi="Adelle Rg" w:cstheme="minorHAnsi"/>
          <w:sz w:val="24"/>
          <w:szCs w:val="24"/>
        </w:rPr>
        <w:t>serving liquor at</w:t>
      </w:r>
      <w:r>
        <w:rPr>
          <w:rFonts w:ascii="Adelle Rg" w:hAnsi="Adelle Rg" w:cstheme="minorHAnsi"/>
          <w:sz w:val="24"/>
          <w:szCs w:val="24"/>
        </w:rPr>
        <w:t xml:space="preserve"> a College event. </w:t>
      </w:r>
    </w:p>
    <w:p w14:paraId="1B4A0D73" w14:textId="32E10309" w:rsidR="00EE2A02" w:rsidRDefault="008A7B52" w:rsidP="00EE2A02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Action</w:t>
      </w:r>
      <w:r w:rsidR="00E63A8D">
        <w:rPr>
          <w:rFonts w:ascii="Adelle Rg" w:hAnsi="Adelle Rg" w:cstheme="minorHAnsi"/>
          <w:b/>
          <w:sz w:val="24"/>
          <w:szCs w:val="24"/>
        </w:rPr>
        <w:t xml:space="preserve"> #2</w:t>
      </w:r>
      <w:r w:rsidR="00EE2A02" w:rsidRPr="008A7B52">
        <w:rPr>
          <w:rFonts w:ascii="Adelle Rg" w:hAnsi="Adelle Rg" w:cstheme="minorHAnsi"/>
          <w:b/>
          <w:sz w:val="24"/>
          <w:szCs w:val="24"/>
        </w:rPr>
        <w:t>:</w:t>
      </w:r>
      <w:r w:rsidR="00EE2A02">
        <w:rPr>
          <w:rFonts w:ascii="Adelle Rg" w:hAnsi="Adelle Rg" w:cstheme="minorHAnsi"/>
          <w:sz w:val="24"/>
          <w:szCs w:val="24"/>
        </w:rPr>
        <w:t xml:space="preserve"> K. Smith will work with W.  Weston to create a template letter for SASC Committee members to provide to stakeholders as well as something to post on LinkedIn. </w:t>
      </w:r>
      <w:r>
        <w:rPr>
          <w:rFonts w:ascii="Adelle Rg" w:hAnsi="Adelle Rg" w:cstheme="minorHAnsi"/>
          <w:sz w:val="24"/>
          <w:szCs w:val="24"/>
        </w:rPr>
        <w:t>(to be provided via email)</w:t>
      </w:r>
    </w:p>
    <w:p w14:paraId="01854752" w14:textId="3ED150B4" w:rsidR="008A7B52" w:rsidRPr="008A7B52" w:rsidRDefault="008A7B52" w:rsidP="00EE2A02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K. Smith will provide a Scholarship Café update at the next committee meeting. </w:t>
      </w:r>
    </w:p>
    <w:p w14:paraId="3A551116" w14:textId="1DA35547" w:rsidR="008A7B52" w:rsidRDefault="008A7B52" w:rsidP="008A7B52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ACTION: K. Smith/W. Weston</w:t>
      </w:r>
    </w:p>
    <w:p w14:paraId="6C7D4A96" w14:textId="341ACB75" w:rsidR="008A7B52" w:rsidRPr="008A7B52" w:rsidRDefault="008A7B52" w:rsidP="008A7B52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AGENDA: March 15, 2018</w:t>
      </w:r>
    </w:p>
    <w:p w14:paraId="075943A8" w14:textId="77777777" w:rsidR="000066C4" w:rsidRDefault="000066C4" w:rsidP="00AA6CB8">
      <w:pPr>
        <w:pStyle w:val="ListParagraph"/>
        <w:rPr>
          <w:rFonts w:ascii="Adelle Rg" w:hAnsi="Adelle Rg"/>
          <w:sz w:val="24"/>
          <w:szCs w:val="24"/>
        </w:rPr>
      </w:pPr>
    </w:p>
    <w:p w14:paraId="5DAF70D2" w14:textId="77777777" w:rsidR="005B1B66" w:rsidRPr="00084D0D" w:rsidRDefault="005B1B66" w:rsidP="006B1032">
      <w:pPr>
        <w:pStyle w:val="ListParagraph"/>
        <w:numPr>
          <w:ilvl w:val="0"/>
          <w:numId w:val="2"/>
        </w:numPr>
        <w:rPr>
          <w:rFonts w:ascii="Adelle Rg" w:hAnsi="Adelle Rg"/>
          <w:b/>
          <w:sz w:val="24"/>
          <w:szCs w:val="24"/>
        </w:rPr>
      </w:pPr>
      <w:r w:rsidRPr="00084D0D">
        <w:rPr>
          <w:rFonts w:ascii="Adelle Rg" w:hAnsi="Adelle Rg"/>
          <w:b/>
          <w:sz w:val="24"/>
          <w:szCs w:val="24"/>
        </w:rPr>
        <w:t>Community &amp; Industry Research Coordinator Updates</w:t>
      </w:r>
    </w:p>
    <w:p w14:paraId="2E87FDDC" w14:textId="77777777" w:rsidR="0041483C" w:rsidRPr="00084D0D" w:rsidRDefault="0041483C" w:rsidP="0041483C">
      <w:pPr>
        <w:pStyle w:val="ListParagraph"/>
        <w:ind w:left="360"/>
        <w:rPr>
          <w:rFonts w:ascii="Adelle Rg" w:hAnsi="Adelle Rg"/>
          <w:b/>
          <w:sz w:val="24"/>
          <w:szCs w:val="24"/>
        </w:rPr>
      </w:pPr>
    </w:p>
    <w:p w14:paraId="5403C83E" w14:textId="26BB93BE" w:rsidR="0041483C" w:rsidRDefault="0041483C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  <w:r w:rsidRPr="00084D0D">
        <w:rPr>
          <w:rFonts w:ascii="Adelle Rg" w:hAnsi="Adelle Rg"/>
          <w:sz w:val="24"/>
          <w:szCs w:val="24"/>
        </w:rPr>
        <w:t>K. Sveinson distributed his monthly report and discussed the status of curre</w:t>
      </w:r>
      <w:r w:rsidR="000066C4">
        <w:rPr>
          <w:rFonts w:ascii="Adelle Rg" w:hAnsi="Adelle Rg"/>
          <w:sz w:val="24"/>
          <w:szCs w:val="24"/>
        </w:rPr>
        <w:t>nt projects. He highlighted event</w:t>
      </w:r>
      <w:r w:rsidR="00346FCC">
        <w:rPr>
          <w:rFonts w:ascii="Adelle Rg" w:hAnsi="Adelle Rg"/>
          <w:sz w:val="24"/>
          <w:szCs w:val="24"/>
        </w:rPr>
        <w:t xml:space="preserve">s and meetings attended throughout </w:t>
      </w:r>
      <w:r w:rsidR="009C1FE5">
        <w:rPr>
          <w:rFonts w:ascii="Adelle Rg" w:hAnsi="Adelle Rg"/>
          <w:sz w:val="24"/>
          <w:szCs w:val="24"/>
        </w:rPr>
        <w:t>January and February.</w:t>
      </w:r>
    </w:p>
    <w:p w14:paraId="3FDF5C46" w14:textId="77777777" w:rsidR="00927B59" w:rsidRDefault="00927B59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</w:p>
    <w:p w14:paraId="4B523A24" w14:textId="7C2D8BF6" w:rsidR="003E4A99" w:rsidRDefault="003E4A99" w:rsidP="003E4A99">
      <w:pPr>
        <w:pStyle w:val="ListParagraph"/>
        <w:ind w:left="360"/>
        <w:rPr>
          <w:rFonts w:ascii="Adelle Rg" w:hAnsi="Adelle Rg"/>
          <w:sz w:val="24"/>
          <w:szCs w:val="24"/>
        </w:rPr>
      </w:pPr>
      <w:r>
        <w:rPr>
          <w:rFonts w:ascii="Adelle Rg" w:hAnsi="Adelle Rg"/>
          <w:sz w:val="24"/>
          <w:szCs w:val="24"/>
        </w:rPr>
        <w:t>The announcement of Langara receiving the BCIC Ignite grant will be on March 20</w:t>
      </w:r>
      <w:r w:rsidRPr="003E4A99">
        <w:rPr>
          <w:rFonts w:ascii="Adelle Rg" w:hAnsi="Adelle Rg"/>
          <w:sz w:val="24"/>
          <w:szCs w:val="24"/>
          <w:vertAlign w:val="superscript"/>
        </w:rPr>
        <w:t>th</w:t>
      </w:r>
      <w:r>
        <w:rPr>
          <w:rFonts w:ascii="Adelle Rg" w:hAnsi="Adelle Rg"/>
          <w:sz w:val="24"/>
          <w:szCs w:val="24"/>
        </w:rPr>
        <w:t xml:space="preserve"> and will include a promotional video.</w:t>
      </w:r>
    </w:p>
    <w:p w14:paraId="0CDF9F55" w14:textId="77777777" w:rsidR="00D55DFE" w:rsidRPr="00C63CE0" w:rsidRDefault="00D55DFE" w:rsidP="003E4A99">
      <w:pPr>
        <w:pStyle w:val="ListParagraph"/>
        <w:ind w:left="360"/>
        <w:rPr>
          <w:rFonts w:ascii="Adelle Rg" w:hAnsi="Adelle Rg"/>
          <w:b/>
          <w:sz w:val="24"/>
          <w:szCs w:val="24"/>
        </w:rPr>
      </w:pPr>
    </w:p>
    <w:p w14:paraId="79F042B6" w14:textId="300AB987" w:rsidR="00D55DFE" w:rsidRPr="00C63CE0" w:rsidRDefault="00D55DFE" w:rsidP="00D55DFE">
      <w:pPr>
        <w:pStyle w:val="ListParagraph"/>
        <w:numPr>
          <w:ilvl w:val="0"/>
          <w:numId w:val="2"/>
        </w:numPr>
        <w:rPr>
          <w:rFonts w:ascii="Adelle Rg" w:hAnsi="Adelle Rg"/>
          <w:b/>
          <w:sz w:val="24"/>
          <w:szCs w:val="24"/>
        </w:rPr>
      </w:pPr>
      <w:r w:rsidRPr="00C63CE0">
        <w:rPr>
          <w:rFonts w:ascii="Adelle Rg" w:hAnsi="Adelle Rg"/>
          <w:b/>
          <w:sz w:val="24"/>
          <w:szCs w:val="24"/>
        </w:rPr>
        <w:t>Work Integrated Learning</w:t>
      </w:r>
    </w:p>
    <w:p w14:paraId="1EF13504" w14:textId="2F7B6C68" w:rsidR="00D55DFE" w:rsidRPr="00D55DFE" w:rsidRDefault="00F76E5D" w:rsidP="00D55DFE">
      <w:pPr>
        <w:ind w:left="426"/>
        <w:rPr>
          <w:rFonts w:ascii="Adelle Rg" w:hAnsi="Adelle Rg"/>
          <w:sz w:val="24"/>
          <w:szCs w:val="24"/>
        </w:rPr>
      </w:pPr>
      <w:r>
        <w:rPr>
          <w:rFonts w:ascii="Adelle Rg" w:hAnsi="Adelle Rg"/>
          <w:sz w:val="24"/>
          <w:szCs w:val="24"/>
        </w:rPr>
        <w:t>&lt;awaiting H. Workman to insert update&gt;</w:t>
      </w:r>
    </w:p>
    <w:p w14:paraId="051FA496" w14:textId="77777777" w:rsidR="008A7B52" w:rsidRPr="008A7B52" w:rsidRDefault="008A7B52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</w:p>
    <w:p w14:paraId="3025D1E9" w14:textId="210683E9" w:rsidR="005B1B66" w:rsidRPr="00084D0D" w:rsidRDefault="005B1B66" w:rsidP="008A7B52">
      <w:pPr>
        <w:pStyle w:val="ListParagraph"/>
        <w:numPr>
          <w:ilvl w:val="0"/>
          <w:numId w:val="2"/>
        </w:numPr>
        <w:rPr>
          <w:rFonts w:ascii="Adelle Rg" w:hAnsi="Adelle Rg"/>
          <w:b/>
          <w:sz w:val="24"/>
          <w:szCs w:val="24"/>
        </w:rPr>
      </w:pPr>
      <w:r w:rsidRPr="00084D0D">
        <w:rPr>
          <w:rFonts w:ascii="Adelle Rg" w:hAnsi="Adelle Rg"/>
          <w:b/>
          <w:sz w:val="24"/>
          <w:szCs w:val="24"/>
        </w:rPr>
        <w:t xml:space="preserve">Date of Next </w:t>
      </w:r>
      <w:r w:rsidRPr="0005684E">
        <w:rPr>
          <w:rFonts w:ascii="Adelle Rg" w:hAnsi="Adelle Rg"/>
          <w:b/>
          <w:sz w:val="24"/>
          <w:szCs w:val="24"/>
        </w:rPr>
        <w:t xml:space="preserve">Meeting: </w:t>
      </w:r>
      <w:r w:rsidR="009C1FE5">
        <w:rPr>
          <w:rFonts w:ascii="Adelle Rg" w:hAnsi="Adelle Rg"/>
          <w:b/>
          <w:sz w:val="24"/>
          <w:szCs w:val="24"/>
        </w:rPr>
        <w:t>Thursday, March 15</w:t>
      </w:r>
      <w:r w:rsidR="009C1FE5" w:rsidRPr="009C1FE5">
        <w:rPr>
          <w:rFonts w:ascii="Adelle Rg" w:hAnsi="Adelle Rg"/>
          <w:b/>
          <w:sz w:val="24"/>
          <w:szCs w:val="24"/>
          <w:vertAlign w:val="superscript"/>
        </w:rPr>
        <w:t>th</w:t>
      </w:r>
      <w:r w:rsidR="009C1FE5">
        <w:rPr>
          <w:rFonts w:ascii="Adelle Rg" w:hAnsi="Adelle Rg"/>
          <w:b/>
          <w:sz w:val="24"/>
          <w:szCs w:val="24"/>
        </w:rPr>
        <w:t xml:space="preserve"> at 9:00am in Room B236</w:t>
      </w:r>
    </w:p>
    <w:p w14:paraId="35F293E3" w14:textId="77777777" w:rsidR="00066109" w:rsidRDefault="00066109" w:rsidP="005B1B66"/>
    <w:p w14:paraId="362046CE" w14:textId="77777777" w:rsidR="00A964F8" w:rsidRDefault="00A964F8" w:rsidP="00066109">
      <w:pPr>
        <w:pStyle w:val="ListParagraph"/>
        <w:rPr>
          <w:b/>
        </w:rPr>
      </w:pPr>
    </w:p>
    <w:p w14:paraId="0F49106D" w14:textId="77777777" w:rsidR="00A964F8" w:rsidRDefault="00A964F8" w:rsidP="00066109">
      <w:pPr>
        <w:pStyle w:val="ListParagraph"/>
      </w:pPr>
    </w:p>
    <w:p w14:paraId="0107D2EF" w14:textId="77777777" w:rsidR="004038A5" w:rsidRDefault="004038A5" w:rsidP="00066109">
      <w:pPr>
        <w:pStyle w:val="ListParagraph"/>
      </w:pPr>
    </w:p>
    <w:p w14:paraId="2433CA2E" w14:textId="77777777" w:rsidR="00EB3385" w:rsidRDefault="00EB3385" w:rsidP="00066109">
      <w:pPr>
        <w:pStyle w:val="ListParagraph"/>
      </w:pPr>
    </w:p>
    <w:p w14:paraId="76276C23" w14:textId="77777777" w:rsidR="00E127C2" w:rsidRPr="00A964F8" w:rsidRDefault="00E127C2" w:rsidP="009143C1"/>
    <w:sectPr w:rsidR="00E127C2" w:rsidRPr="00A96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75507" w14:textId="77777777" w:rsidR="00B00124" w:rsidRDefault="00B00124" w:rsidP="00957216">
      <w:pPr>
        <w:spacing w:after="0" w:line="240" w:lineRule="auto"/>
      </w:pPr>
      <w:r>
        <w:separator/>
      </w:r>
    </w:p>
  </w:endnote>
  <w:endnote w:type="continuationSeparator" w:id="0">
    <w:p w14:paraId="12FEF7C9" w14:textId="77777777" w:rsidR="00B00124" w:rsidRDefault="00B00124" w:rsidP="009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delle Rg"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01C" w14:textId="77777777" w:rsidR="00F76E5D" w:rsidRDefault="00F76E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150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0DB351" w14:textId="6596D1BB" w:rsidR="00957216" w:rsidRDefault="009572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D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EA7847" w14:textId="77777777" w:rsidR="00957216" w:rsidRDefault="009572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5994" w14:textId="77777777" w:rsidR="00F76E5D" w:rsidRDefault="00F76E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71E4" w14:textId="77777777" w:rsidR="00B00124" w:rsidRDefault="00B00124" w:rsidP="00957216">
      <w:pPr>
        <w:spacing w:after="0" w:line="240" w:lineRule="auto"/>
      </w:pPr>
      <w:r>
        <w:separator/>
      </w:r>
    </w:p>
  </w:footnote>
  <w:footnote w:type="continuationSeparator" w:id="0">
    <w:p w14:paraId="227D48E5" w14:textId="77777777" w:rsidR="00B00124" w:rsidRDefault="00B00124" w:rsidP="0095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8ABE0" w14:textId="77777777" w:rsidR="00F76E5D" w:rsidRDefault="00F76E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C91F" w14:textId="1F6AFE5B" w:rsidR="00F76E5D" w:rsidRDefault="00F76E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861E" w14:textId="77777777" w:rsidR="00F76E5D" w:rsidRDefault="00F76E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1A14"/>
    <w:multiLevelType w:val="hybridMultilevel"/>
    <w:tmpl w:val="6140532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5070D8"/>
    <w:multiLevelType w:val="hybridMultilevel"/>
    <w:tmpl w:val="9BAA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5AFB"/>
    <w:multiLevelType w:val="hybridMultilevel"/>
    <w:tmpl w:val="371A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11F"/>
    <w:multiLevelType w:val="hybridMultilevel"/>
    <w:tmpl w:val="E9224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37BE3"/>
    <w:multiLevelType w:val="hybridMultilevel"/>
    <w:tmpl w:val="0FC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AA3"/>
    <w:multiLevelType w:val="hybridMultilevel"/>
    <w:tmpl w:val="2F3CA1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A6926"/>
    <w:multiLevelType w:val="multilevel"/>
    <w:tmpl w:val="E212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50493ADD"/>
    <w:multiLevelType w:val="hybridMultilevel"/>
    <w:tmpl w:val="CD7CB1F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9"/>
    <w:rsid w:val="000066C4"/>
    <w:rsid w:val="00023844"/>
    <w:rsid w:val="0005684E"/>
    <w:rsid w:val="00066109"/>
    <w:rsid w:val="00080730"/>
    <w:rsid w:val="00084D0D"/>
    <w:rsid w:val="001434B0"/>
    <w:rsid w:val="00165544"/>
    <w:rsid w:val="00215131"/>
    <w:rsid w:val="00234576"/>
    <w:rsid w:val="002667A4"/>
    <w:rsid w:val="002A3BE1"/>
    <w:rsid w:val="002C2F0B"/>
    <w:rsid w:val="00313CEC"/>
    <w:rsid w:val="003417F4"/>
    <w:rsid w:val="00346FCC"/>
    <w:rsid w:val="00371824"/>
    <w:rsid w:val="0037501A"/>
    <w:rsid w:val="003B2451"/>
    <w:rsid w:val="003C387F"/>
    <w:rsid w:val="003E12C5"/>
    <w:rsid w:val="003E4A99"/>
    <w:rsid w:val="004038A5"/>
    <w:rsid w:val="0041483C"/>
    <w:rsid w:val="004436E5"/>
    <w:rsid w:val="00444B9E"/>
    <w:rsid w:val="004C53C8"/>
    <w:rsid w:val="00596B41"/>
    <w:rsid w:val="005B1B66"/>
    <w:rsid w:val="005E3AA9"/>
    <w:rsid w:val="005F5B42"/>
    <w:rsid w:val="00606984"/>
    <w:rsid w:val="0066115B"/>
    <w:rsid w:val="00683EAA"/>
    <w:rsid w:val="006B1032"/>
    <w:rsid w:val="006D307F"/>
    <w:rsid w:val="006D6AD2"/>
    <w:rsid w:val="006E1DC1"/>
    <w:rsid w:val="006F56E7"/>
    <w:rsid w:val="00721A24"/>
    <w:rsid w:val="00735C28"/>
    <w:rsid w:val="00742BC5"/>
    <w:rsid w:val="00744E95"/>
    <w:rsid w:val="00751C5B"/>
    <w:rsid w:val="007B3854"/>
    <w:rsid w:val="007F2EBE"/>
    <w:rsid w:val="00835BAD"/>
    <w:rsid w:val="008A7B52"/>
    <w:rsid w:val="008F124C"/>
    <w:rsid w:val="009143C1"/>
    <w:rsid w:val="00927B59"/>
    <w:rsid w:val="00957216"/>
    <w:rsid w:val="009C1FE5"/>
    <w:rsid w:val="009D5985"/>
    <w:rsid w:val="00A30A2E"/>
    <w:rsid w:val="00A964F8"/>
    <w:rsid w:val="00AA6CB8"/>
    <w:rsid w:val="00AD4B05"/>
    <w:rsid w:val="00B00124"/>
    <w:rsid w:val="00B039C1"/>
    <w:rsid w:val="00B067A2"/>
    <w:rsid w:val="00BA1D93"/>
    <w:rsid w:val="00BD5377"/>
    <w:rsid w:val="00BD7250"/>
    <w:rsid w:val="00BF7508"/>
    <w:rsid w:val="00C00EBD"/>
    <w:rsid w:val="00C337BE"/>
    <w:rsid w:val="00C63CE0"/>
    <w:rsid w:val="00C907CB"/>
    <w:rsid w:val="00CC7D0E"/>
    <w:rsid w:val="00D5338C"/>
    <w:rsid w:val="00D55DFE"/>
    <w:rsid w:val="00DD2ED0"/>
    <w:rsid w:val="00DD376F"/>
    <w:rsid w:val="00DE7F25"/>
    <w:rsid w:val="00E127C2"/>
    <w:rsid w:val="00E63A8D"/>
    <w:rsid w:val="00E6575E"/>
    <w:rsid w:val="00E74A75"/>
    <w:rsid w:val="00E90BB2"/>
    <w:rsid w:val="00EB3385"/>
    <w:rsid w:val="00EE2A02"/>
    <w:rsid w:val="00EF1475"/>
    <w:rsid w:val="00F05532"/>
    <w:rsid w:val="00F76B31"/>
    <w:rsid w:val="00F76E5D"/>
    <w:rsid w:val="00FC2E65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56A82"/>
  <w15:docId w15:val="{1C32A062-41B7-4420-8EC1-D61EDE9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67A2"/>
    <w:pPr>
      <w:spacing w:after="0" w:line="240" w:lineRule="auto"/>
    </w:pPr>
  </w:style>
  <w:style w:type="paragraph" w:styleId="NoSpacing">
    <w:name w:val="No Spacing"/>
    <w:uiPriority w:val="1"/>
    <w:qFormat/>
    <w:rsid w:val="00E74A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16"/>
  </w:style>
  <w:style w:type="paragraph" w:styleId="Footer">
    <w:name w:val="footer"/>
    <w:basedOn w:val="Normal"/>
    <w:link w:val="FooterChar"/>
    <w:uiPriority w:val="99"/>
    <w:unhideWhenUsed/>
    <w:rsid w:val="0095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53E1-9570-0440-A3B3-DCA295CD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O'Donnell</dc:creator>
  <cp:keywords/>
  <dc:description/>
  <cp:lastModifiedBy>Wendy Weston</cp:lastModifiedBy>
  <cp:revision>2</cp:revision>
  <cp:lastPrinted>2018-02-08T00:28:00Z</cp:lastPrinted>
  <dcterms:created xsi:type="dcterms:W3CDTF">2018-06-18T21:49:00Z</dcterms:created>
  <dcterms:modified xsi:type="dcterms:W3CDTF">2018-06-18T21:49:00Z</dcterms:modified>
</cp:coreProperties>
</file>